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10" w:rsidRPr="00354210" w:rsidRDefault="00354210" w:rsidP="0035421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72626"/>
          <w:kern w:val="36"/>
          <w:sz w:val="28"/>
          <w:szCs w:val="28"/>
          <w:lang w:eastAsia="ru-RU"/>
        </w:rPr>
      </w:pPr>
      <w:r w:rsidRPr="00354210">
        <w:rPr>
          <w:rFonts w:ascii="Times New Roman" w:eastAsia="Times New Roman" w:hAnsi="Times New Roman" w:cs="Times New Roman"/>
          <w:b/>
          <w:bCs/>
          <w:color w:val="272626"/>
          <w:kern w:val="36"/>
          <w:sz w:val="28"/>
          <w:szCs w:val="28"/>
          <w:lang w:eastAsia="ru-RU"/>
        </w:rPr>
        <w:t>Памятка «Осторожно, клещи!»</w:t>
      </w:r>
      <w:bookmarkStart w:id="0" w:name="_GoBack"/>
      <w:bookmarkEnd w:id="0"/>
    </w:p>
    <w:p w:rsidR="00354210" w:rsidRPr="00354210" w:rsidRDefault="00354210" w:rsidP="003542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00354210">
        <w:rPr>
          <w:rFonts w:ascii="Times New Roman" w:eastAsia="Times New Roman" w:hAnsi="Times New Roman" w:cs="Times New Roman"/>
          <w:noProof/>
          <w:color w:val="272626"/>
          <w:sz w:val="28"/>
          <w:szCs w:val="28"/>
          <w:lang w:eastAsia="ru-RU"/>
        </w:rPr>
        <w:drawing>
          <wp:inline distT="0" distB="0" distL="0" distR="0" wp14:anchorId="33D0AA81" wp14:editId="462BB61E">
            <wp:extent cx="5655733" cy="3181350"/>
            <wp:effectExtent l="0" t="0" r="2540" b="0"/>
            <wp:docPr id="1" name="Рисунок 1" descr="http://gkb2-74.ru/wp-content/uploads/2020/06/b07dc4d7980214-768x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kb2-74.ru/wp-content/uploads/2020/06/b07dc4d7980214-768x4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529" cy="3181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210" w:rsidRPr="00354210" w:rsidRDefault="00354210" w:rsidP="00354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>С наступлением тепла появляется желание больше времени проводить на природе. Но не следует забывать об опасностях, которые нас подстерегают. Одна из них — </w:t>
      </w:r>
      <w:r w:rsidRPr="00354210">
        <w:rPr>
          <w:rFonts w:ascii="Times New Roman" w:eastAsia="Times New Roman" w:hAnsi="Times New Roman" w:cs="Times New Roman"/>
          <w:b/>
          <w:bCs/>
          <w:color w:val="272626"/>
          <w:sz w:val="28"/>
          <w:szCs w:val="28"/>
          <w:lang w:eastAsia="ru-RU"/>
        </w:rPr>
        <w:t>клещи.</w:t>
      </w:r>
    </w:p>
    <w:p w:rsidR="00354210" w:rsidRPr="00354210" w:rsidRDefault="00354210" w:rsidP="00354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00354210">
        <w:rPr>
          <w:rFonts w:ascii="Times New Roman" w:eastAsia="Times New Roman" w:hAnsi="Times New Roman" w:cs="Times New Roman"/>
          <w:b/>
          <w:bCs/>
          <w:color w:val="272626"/>
          <w:sz w:val="28"/>
          <w:szCs w:val="28"/>
          <w:lang w:eastAsia="ru-RU"/>
        </w:rPr>
        <w:t>О клещах</w:t>
      </w:r>
    </w:p>
    <w:p w:rsidR="00354210" w:rsidRPr="00354210" w:rsidRDefault="00354210" w:rsidP="00354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>Клещи – подкласс членистоногих из класса паукообразных. Распространены повсеместно, даже в Арктике и Антарктике (паразитируют на пингвинах и других птицах).</w:t>
      </w:r>
      <w:r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 xml:space="preserve"> </w:t>
      </w:r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>Клещи могут переносить </w:t>
      </w:r>
      <w:hyperlink r:id="rId5" w:history="1">
        <w:r w:rsidRPr="003542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болезнь Лайма</w:t>
        </w:r>
      </w:hyperlink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>, </w:t>
      </w:r>
      <w:hyperlink r:id="rId6" w:history="1">
        <w:r w:rsidRPr="0035421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клещевой энцефалит</w:t>
        </w:r>
      </w:hyperlink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>, а также некоторые другие инфекционные заболевания.</w:t>
      </w:r>
    </w:p>
    <w:p w:rsidR="00354210" w:rsidRPr="00354210" w:rsidRDefault="00354210" w:rsidP="00354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00354210">
        <w:rPr>
          <w:rFonts w:ascii="Times New Roman" w:eastAsia="Times New Roman" w:hAnsi="Times New Roman" w:cs="Times New Roman"/>
          <w:b/>
          <w:bCs/>
          <w:color w:val="272626"/>
          <w:sz w:val="28"/>
          <w:szCs w:val="28"/>
          <w:lang w:eastAsia="ru-RU"/>
        </w:rPr>
        <w:t>Где кусают</w:t>
      </w:r>
    </w:p>
    <w:p w:rsidR="00354210" w:rsidRPr="00354210" w:rsidRDefault="00354210" w:rsidP="00354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>Следует помнить, что клещи обитают не только в лесах, но и в парках, и на садовых участках. Могут быть клещи и в городах: на газонах, в траве вдоль обочин дорог. Клещи могут быть занесены домой животными, на ветках, на дачных или лесных цветочных букетах, вениках или траве, на одежде, в которой вы гуляли в лесу.</w:t>
      </w:r>
    </w:p>
    <w:p w:rsidR="00354210" w:rsidRPr="00354210" w:rsidRDefault="00354210" w:rsidP="00354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00354210">
        <w:rPr>
          <w:rFonts w:ascii="Times New Roman" w:eastAsia="Times New Roman" w:hAnsi="Times New Roman" w:cs="Times New Roman"/>
          <w:b/>
          <w:bCs/>
          <w:color w:val="272626"/>
          <w:sz w:val="28"/>
          <w:szCs w:val="28"/>
          <w:lang w:eastAsia="ru-RU"/>
        </w:rPr>
        <w:t>Как нападает клещ</w:t>
      </w:r>
    </w:p>
    <w:p w:rsidR="00354210" w:rsidRPr="00354210" w:rsidRDefault="00354210" w:rsidP="00354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>Клещи не прыгают и не летают. Своих жертв клещи поджидают, сидя на земле или траве, выставив передние лапы, на которых находятся специальные органы чувств, реагирующие на тепло и запах. Когда мимо проходит потенциальная жертва, клещ вцепляется в нее передними лапами. Клещ хорошо обезболивает место укуса, поэтому мало, кто способен ощутить момент укуса клеща. Со слюной</w:t>
      </w:r>
      <w:r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 xml:space="preserve"> клещ вводит </w:t>
      </w:r>
      <w:proofErr w:type="gramStart"/>
      <w:r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>различные вещества</w:t>
      </w:r>
      <w:proofErr w:type="gramEnd"/>
      <w:r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 xml:space="preserve"> </w:t>
      </w:r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>препятствующие сворачиванию крови, усиливающие кровоток.</w:t>
      </w:r>
    </w:p>
    <w:p w:rsidR="00354210" w:rsidRPr="00354210" w:rsidRDefault="00354210" w:rsidP="00354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>Активизируются клещи в период с апреля по сентябрь — до первых заморозков. Пик акти</w:t>
      </w:r>
      <w:r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 xml:space="preserve">вности приходится на май-июнь, </w:t>
      </w:r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>и август-сентябрь.</w:t>
      </w:r>
    </w:p>
    <w:p w:rsidR="00354210" w:rsidRPr="00354210" w:rsidRDefault="00354210" w:rsidP="00354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00354210">
        <w:rPr>
          <w:rFonts w:ascii="Times New Roman" w:eastAsia="Times New Roman" w:hAnsi="Times New Roman" w:cs="Times New Roman"/>
          <w:b/>
          <w:bCs/>
          <w:color w:val="272626"/>
          <w:sz w:val="28"/>
          <w:szCs w:val="28"/>
          <w:lang w:eastAsia="ru-RU"/>
        </w:rPr>
        <w:t> Лучшая защиты — соблюдение техники безопасности</w:t>
      </w:r>
    </w:p>
    <w:p w:rsidR="00354210" w:rsidRPr="00354210" w:rsidRDefault="00354210" w:rsidP="00354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>Чтобы избежать укуса клеща нужно соблюдать следующие меры безопасности:</w:t>
      </w:r>
    </w:p>
    <w:p w:rsidR="00354210" w:rsidRPr="00354210" w:rsidRDefault="00354210" w:rsidP="00354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lastRenderedPageBreak/>
        <w:t>— соответствующе одеваться, несмотря на жару: рубашку заправить в брюки, брюки в сапоги или носки, ворот застегнуть, голову повязать косынкой или надеть головной убор, хорошо закрывающий уши и волосы;</w:t>
      </w:r>
    </w:p>
    <w:p w:rsidR="00354210" w:rsidRPr="00354210" w:rsidRDefault="00354210" w:rsidP="00354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 xml:space="preserve">— через каждые час-полтора необходимо проводить само —  и </w:t>
      </w:r>
      <w:proofErr w:type="spellStart"/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>взаимоосмотры</w:t>
      </w:r>
      <w:proofErr w:type="spellEnd"/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>;</w:t>
      </w:r>
    </w:p>
    <w:p w:rsidR="00354210" w:rsidRPr="00354210" w:rsidRDefault="00354210" w:rsidP="00354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>— обязательно пользоваться противоклещевыми средствами.</w:t>
      </w:r>
    </w:p>
    <w:p w:rsidR="00354210" w:rsidRPr="00354210" w:rsidRDefault="00354210" w:rsidP="00354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00354210">
        <w:rPr>
          <w:rFonts w:ascii="Times New Roman" w:eastAsia="Times New Roman" w:hAnsi="Times New Roman" w:cs="Times New Roman"/>
          <w:b/>
          <w:bCs/>
          <w:color w:val="272626"/>
          <w:sz w:val="28"/>
          <w:szCs w:val="28"/>
          <w:lang w:eastAsia="ru-RU"/>
        </w:rPr>
        <w:t>Если клещ укусил</w:t>
      </w:r>
    </w:p>
    <w:p w:rsidR="00354210" w:rsidRPr="00354210" w:rsidRDefault="00354210" w:rsidP="003542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</w:pPr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 xml:space="preserve">Не следует самостоятельно удалять клеща, необходимо немедленно обратиться в ближайший </w:t>
      </w:r>
      <w:proofErr w:type="spellStart"/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>травмпункт</w:t>
      </w:r>
      <w:proofErr w:type="spellEnd"/>
      <w:r w:rsidRPr="00354210">
        <w:rPr>
          <w:rFonts w:ascii="Times New Roman" w:eastAsia="Times New Roman" w:hAnsi="Times New Roman" w:cs="Times New Roman"/>
          <w:color w:val="272626"/>
          <w:sz w:val="28"/>
          <w:szCs w:val="28"/>
          <w:lang w:eastAsia="ru-RU"/>
        </w:rPr>
        <w:t xml:space="preserve"> или поликлинику по месту жительства, где вам окажут квалифицированную медицинскую помощь.</w:t>
      </w:r>
    </w:p>
    <w:p w:rsidR="001255AA" w:rsidRPr="00354210" w:rsidRDefault="001255AA" w:rsidP="003542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55AA" w:rsidRPr="00354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2F"/>
    <w:rsid w:val="001255AA"/>
    <w:rsid w:val="00354210"/>
    <w:rsid w:val="0098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E2B6"/>
  <w15:chartTrackingRefBased/>
  <w15:docId w15:val="{AD857575-BDEA-42EC-B78F-6F884105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538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9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5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3739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4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85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A%D0%BB%D0%B5%D1%89%D0%B5%D0%B2%D0%BE%D0%B9_%D1%8D%D0%BD%D1%86%D0%B5%D1%84%D0%B0%D0%BB%D0%B8%D1%82" TargetMode="External"/><Relationship Id="rId5" Type="http://schemas.openxmlformats.org/officeDocument/2006/relationships/hyperlink" Target="https://ru.wikipedia.org/wiki/%D0%91%D0%BE%D0%BB%D0%B5%D0%B7%D0%BD%D1%8C_%D0%9B%D0%B0%D0%B9%D0%BC%D0%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2024-04-16T15:11:00Z</dcterms:created>
  <dcterms:modified xsi:type="dcterms:W3CDTF">2024-04-16T15:12:00Z</dcterms:modified>
</cp:coreProperties>
</file>